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ACA66" w14:textId="37D3CF23" w:rsidR="00282704" w:rsidRPr="00B22EE0" w:rsidRDefault="00282704" w:rsidP="00B22EE0">
      <w:pPr>
        <w:tabs>
          <w:tab w:val="left" w:pos="885"/>
        </w:tabs>
        <w:ind w:left="142" w:right="-215"/>
        <w:rPr>
          <w:b/>
        </w:rPr>
      </w:pPr>
      <w:r>
        <w:rPr>
          <w:noProof/>
          <w:lang w:bidi="kn-IN"/>
        </w:rPr>
        <w:drawing>
          <wp:anchor distT="0" distB="0" distL="114300" distR="114300" simplePos="0" relativeHeight="251659264" behindDoc="1" locked="0" layoutInCell="1" allowOverlap="1" wp14:anchorId="0CB311E1" wp14:editId="737D9C59">
            <wp:simplePos x="0" y="0"/>
            <wp:positionH relativeFrom="margin">
              <wp:align>left</wp:align>
            </wp:positionH>
            <wp:positionV relativeFrom="paragraph">
              <wp:posOffset>-1154430</wp:posOffset>
            </wp:positionV>
            <wp:extent cx="1820545" cy="1485900"/>
            <wp:effectExtent l="0" t="0" r="825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IN_Education_Nationale_et_Jeunesse_CMJN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2EE0">
        <w:rPr>
          <w:rFonts w:ascii="Marianne" w:hAnsi="Marianne"/>
          <w:sz w:val="28"/>
          <w:szCs w:val="28"/>
        </w:rPr>
        <w:t xml:space="preserve"> </w:t>
      </w:r>
      <w:r w:rsidR="00C13E38" w:rsidRPr="00B22EE0">
        <w:rPr>
          <w:rFonts w:ascii="Marianne" w:hAnsi="Marianne"/>
          <w:b/>
          <w:sz w:val="28"/>
          <w:szCs w:val="28"/>
        </w:rPr>
        <w:t>Annexe C2</w:t>
      </w:r>
    </w:p>
    <w:p w14:paraId="04D376E3" w14:textId="77777777" w:rsidR="00282704" w:rsidRPr="00B22EE0" w:rsidRDefault="00282704" w:rsidP="00282704">
      <w:pPr>
        <w:pStyle w:val="Corpsdetexte"/>
        <w:rPr>
          <w:rFonts w:ascii="Marianne" w:hAnsi="Marianne"/>
          <w:sz w:val="10"/>
          <w:szCs w:val="10"/>
        </w:rPr>
      </w:pPr>
    </w:p>
    <w:p w14:paraId="7C8E7FE0" w14:textId="65F8F2C5" w:rsidR="00282704" w:rsidRPr="00B22EE0" w:rsidRDefault="00282704" w:rsidP="00282704">
      <w:pPr>
        <w:pStyle w:val="Corpsdetexte"/>
        <w:spacing w:line="240" w:lineRule="auto"/>
        <w:rPr>
          <w:rFonts w:ascii="Marianne" w:hAnsi="Marianne"/>
        </w:rPr>
      </w:pPr>
      <w:r w:rsidRPr="00B22EE0">
        <w:rPr>
          <w:rFonts w:ascii="Marianne" w:hAnsi="Marianne"/>
        </w:rPr>
        <w:t xml:space="preserve">     Circulaire n°202</w:t>
      </w:r>
      <w:r w:rsidR="00D92306">
        <w:rPr>
          <w:rFonts w:ascii="Marianne" w:hAnsi="Marianne"/>
        </w:rPr>
        <w:t>5</w:t>
      </w:r>
      <w:r w:rsidRPr="00B22EE0">
        <w:rPr>
          <w:rFonts w:ascii="Marianne" w:hAnsi="Marianne"/>
        </w:rPr>
        <w:t>-</w:t>
      </w:r>
      <w:r w:rsidR="007E4738">
        <w:rPr>
          <w:rFonts w:ascii="Marianne" w:hAnsi="Marianne"/>
        </w:rPr>
        <w:t xml:space="preserve">006 </w:t>
      </w:r>
      <w:r w:rsidRPr="00B22EE0">
        <w:rPr>
          <w:rFonts w:ascii="Marianne" w:hAnsi="Marianne"/>
        </w:rPr>
        <w:t>du</w:t>
      </w:r>
      <w:r w:rsidR="007E4738">
        <w:rPr>
          <w:rFonts w:ascii="Marianne" w:hAnsi="Marianne"/>
        </w:rPr>
        <w:t xml:space="preserve"> 09/01/2025</w:t>
      </w:r>
      <w:bookmarkStart w:id="0" w:name="_GoBack"/>
      <w:bookmarkEnd w:id="0"/>
    </w:p>
    <w:p w14:paraId="28488A1A" w14:textId="77777777" w:rsidR="00282704" w:rsidRPr="00B22EE0" w:rsidRDefault="00282704" w:rsidP="00282704">
      <w:pPr>
        <w:pStyle w:val="Corpsdetexte"/>
        <w:spacing w:line="240" w:lineRule="auto"/>
        <w:ind w:firstLine="284"/>
        <w:rPr>
          <w:rFonts w:ascii="Marianne" w:hAnsi="Marianne"/>
        </w:rPr>
      </w:pPr>
    </w:p>
    <w:p w14:paraId="592B5CB8" w14:textId="50F2FCDA" w:rsidR="00282704" w:rsidRPr="00B22EE0" w:rsidRDefault="00282704" w:rsidP="00282704">
      <w:pPr>
        <w:pStyle w:val="Corpsdetexte"/>
        <w:spacing w:line="240" w:lineRule="auto"/>
        <w:ind w:firstLine="284"/>
        <w:rPr>
          <w:rFonts w:ascii="Marianne" w:hAnsi="Marianne"/>
          <w:b/>
          <w:szCs w:val="20"/>
        </w:rPr>
      </w:pPr>
      <w:r w:rsidRPr="00B22EE0">
        <w:rPr>
          <w:rFonts w:ascii="Marianne" w:hAnsi="Marianne"/>
          <w:b/>
          <w:szCs w:val="20"/>
        </w:rPr>
        <w:t xml:space="preserve">Titre : </w:t>
      </w:r>
      <w:r w:rsidR="00B22EE0" w:rsidRPr="00B22EE0">
        <w:rPr>
          <w:rFonts w:ascii="Marianne" w:hAnsi="Marianne"/>
          <w:b/>
          <w:szCs w:val="20"/>
        </w:rPr>
        <w:t>Fiche individuelle de proposition d’inscription</w:t>
      </w:r>
      <w:r w:rsidRPr="00B22EE0">
        <w:rPr>
          <w:rFonts w:ascii="Marianne" w:hAnsi="Marianne"/>
          <w:b/>
          <w:szCs w:val="20"/>
        </w:rPr>
        <w:t xml:space="preserve"> </w:t>
      </w:r>
    </w:p>
    <w:p w14:paraId="308C2989" w14:textId="10403651" w:rsidR="00B22EE0" w:rsidRPr="00B02C45" w:rsidRDefault="00B22EE0" w:rsidP="00B22EE0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  <w:lang w:val="fr-FR"/>
        </w:rPr>
      </w:pPr>
    </w:p>
    <w:tbl>
      <w:tblPr>
        <w:tblStyle w:val="Grilledutableau"/>
        <w:tblW w:w="9993" w:type="dxa"/>
        <w:tblInd w:w="360" w:type="dxa"/>
        <w:tblLook w:val="04A0" w:firstRow="1" w:lastRow="0" w:firstColumn="1" w:lastColumn="0" w:noHBand="0" w:noVBand="1"/>
      </w:tblPr>
      <w:tblGrid>
        <w:gridCol w:w="3077"/>
        <w:gridCol w:w="4941"/>
        <w:gridCol w:w="1975"/>
      </w:tblGrid>
      <w:tr w:rsidR="00B22EE0" w:rsidRPr="00B02C45" w14:paraId="7362E77B" w14:textId="77777777" w:rsidTr="0098437B">
        <w:trPr>
          <w:trHeight w:val="509"/>
        </w:trPr>
        <w:tc>
          <w:tcPr>
            <w:tcW w:w="3077" w:type="dxa"/>
            <w:tcBorders>
              <w:right w:val="nil"/>
            </w:tcBorders>
            <w:vAlign w:val="center"/>
          </w:tcPr>
          <w:p w14:paraId="0C222724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Proposition d’inscription </w:t>
            </w:r>
          </w:p>
        </w:tc>
        <w:tc>
          <w:tcPr>
            <w:tcW w:w="4941" w:type="dxa"/>
            <w:tcBorders>
              <w:right w:val="nil"/>
            </w:tcBorders>
            <w:vAlign w:val="center"/>
          </w:tcPr>
          <w:p w14:paraId="154456AA" w14:textId="77777777" w:rsidR="00B22EE0" w:rsidRPr="003B7891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à la liste d’aptitude au corps de :</w:t>
            </w:r>
          </w:p>
        </w:tc>
        <w:tc>
          <w:tcPr>
            <w:tcW w:w="1975" w:type="dxa"/>
            <w:vAlign w:val="center"/>
          </w:tcPr>
          <w:p w14:paraId="79BD6F47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764C19A5" w14:textId="77777777" w:rsidR="00B22EE0" w:rsidRPr="00B02C45" w:rsidRDefault="00B22EE0" w:rsidP="00B22EE0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p w14:paraId="6080CE8B" w14:textId="77777777" w:rsidR="00B22EE0" w:rsidRPr="00B02C45" w:rsidRDefault="00B22EE0" w:rsidP="00B22EE0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ACADEMIE : </w:t>
      </w:r>
    </w:p>
    <w:p w14:paraId="48809139" w14:textId="77777777" w:rsidR="00B22EE0" w:rsidRPr="00B02C45" w:rsidRDefault="00B22EE0" w:rsidP="00B22EE0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075012AC" w14:textId="77777777" w:rsidR="00B22EE0" w:rsidRPr="00B02C45" w:rsidRDefault="00B22EE0" w:rsidP="00B22EE0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>ETABLISSEMENT :</w:t>
      </w:r>
    </w:p>
    <w:p w14:paraId="25E91798" w14:textId="77777777" w:rsidR="00B22EE0" w:rsidRPr="00B02C45" w:rsidRDefault="00B22EE0" w:rsidP="00B22EE0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0"/>
        <w:gridCol w:w="1979"/>
      </w:tblGrid>
      <w:tr w:rsidR="00B22EE0" w:rsidRPr="00B02C45" w14:paraId="4AAE949B" w14:textId="77777777" w:rsidTr="0098437B">
        <w:trPr>
          <w:trHeight w:val="374"/>
        </w:trPr>
        <w:tc>
          <w:tcPr>
            <w:tcW w:w="80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3AE427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1979" w:type="dxa"/>
            <w:tcBorders>
              <w:left w:val="single" w:sz="4" w:space="0" w:color="auto"/>
            </w:tcBorders>
            <w:vAlign w:val="center"/>
          </w:tcPr>
          <w:p w14:paraId="404FA660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43202B20" w14:textId="436A618C" w:rsidR="00B22EE0" w:rsidRPr="00B02C45" w:rsidRDefault="00B22EE0" w:rsidP="00B22EE0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p w14:paraId="442343F1" w14:textId="77777777" w:rsidR="00B22EE0" w:rsidRPr="00B02C45" w:rsidRDefault="00B22EE0" w:rsidP="00B22EE0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b/>
          <w:sz w:val="20"/>
          <w:szCs w:val="20"/>
        </w:rPr>
      </w:pPr>
      <w:r w:rsidRPr="00B02C45">
        <w:rPr>
          <w:rFonts w:ascii="Marianne" w:hAnsi="Marianne" w:cs="Arial"/>
          <w:b/>
          <w:sz w:val="20"/>
          <w:szCs w:val="20"/>
        </w:rPr>
        <w:t xml:space="preserve">Nom d’usage : </w:t>
      </w:r>
    </w:p>
    <w:p w14:paraId="17F23BCF" w14:textId="77777777" w:rsidR="00B22EE0" w:rsidRPr="00B02C45" w:rsidRDefault="00B22EE0" w:rsidP="00B22EE0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42ED4413" w14:textId="77777777" w:rsidR="00B22EE0" w:rsidRPr="00B02C45" w:rsidRDefault="00B22EE0" w:rsidP="00B22EE0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Nom de famille  : </w:t>
      </w:r>
    </w:p>
    <w:p w14:paraId="23595882" w14:textId="77777777" w:rsidR="00B22EE0" w:rsidRPr="00B02C45" w:rsidRDefault="00B22EE0" w:rsidP="00B22EE0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35A53145" w14:textId="77777777" w:rsidR="00B22EE0" w:rsidRPr="00B02C45" w:rsidRDefault="00B22EE0" w:rsidP="00B22EE0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b/>
          <w:sz w:val="20"/>
          <w:szCs w:val="20"/>
        </w:rPr>
      </w:pPr>
      <w:r w:rsidRPr="00B02C45">
        <w:rPr>
          <w:rFonts w:ascii="Marianne" w:hAnsi="Marianne" w:cs="Arial"/>
          <w:b/>
          <w:sz w:val="20"/>
          <w:szCs w:val="20"/>
        </w:rPr>
        <w:t>Prénom :</w:t>
      </w:r>
    </w:p>
    <w:p w14:paraId="1D5FE6D4" w14:textId="77777777" w:rsidR="00B22EE0" w:rsidRPr="00B02C45" w:rsidRDefault="00B22EE0" w:rsidP="00B22EE0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032726CA" w14:textId="77777777" w:rsidR="00B22EE0" w:rsidRPr="00B02C45" w:rsidRDefault="00B22EE0" w:rsidP="00B22EE0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>Date de naissance :</w:t>
      </w:r>
    </w:p>
    <w:p w14:paraId="1007C9B6" w14:textId="77777777" w:rsidR="00B22EE0" w:rsidRPr="00B02C45" w:rsidRDefault="00B22EE0" w:rsidP="00B22EE0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15D1F2AF" w14:textId="77777777" w:rsidR="00B22EE0" w:rsidRPr="00B02C45" w:rsidRDefault="00B22EE0" w:rsidP="00B22EE0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Situation administrative (1) : </w:t>
      </w:r>
    </w:p>
    <w:p w14:paraId="3257EA75" w14:textId="77777777" w:rsidR="00B22EE0" w:rsidRPr="00B02C45" w:rsidRDefault="00B22EE0" w:rsidP="00B22EE0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B22EE0" w:rsidRPr="00B02C45" w14:paraId="23D2BB5F" w14:textId="77777777" w:rsidTr="0098437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CA5DE5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Branche d’activité professionnelle (BAP) / Domaine d’activité (2) 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7B8120C2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666AFFF4" w14:textId="77777777" w:rsidR="00B22EE0" w:rsidRPr="00B02C45" w:rsidRDefault="00B22EE0" w:rsidP="00B22EE0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B22EE0" w:rsidRPr="00B02C45" w14:paraId="66C7300F" w14:textId="77777777" w:rsidTr="0098437B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EA28AE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F276A68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262A17C3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vAlign w:val="center"/>
          </w:tcPr>
          <w:p w14:paraId="37DE509C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B22EE0" w:rsidRPr="00B02C45" w14:paraId="78AE739E" w14:textId="77777777" w:rsidTr="0098437B">
        <w:trPr>
          <w:trHeight w:val="453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A2EB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5C153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Situation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</w:p>
          <w:p w14:paraId="0C067097" w14:textId="3E433296" w:rsidR="00B22EE0" w:rsidRPr="00B02C45" w:rsidRDefault="00B22EE0" w:rsidP="00A21C4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1</w:t>
            </w:r>
            <w:r w:rsidRPr="00B02C45">
              <w:rPr>
                <w:rFonts w:ascii="Marianne" w:hAnsi="Marianne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janvier 202</w:t>
            </w:r>
            <w:r w:rsidR="00A21C4E">
              <w:rPr>
                <w:rFonts w:ascii="Marianne" w:hAnsi="Marianne" w:cs="Arial"/>
                <w:sz w:val="20"/>
                <w:szCs w:val="20"/>
                <w:lang w:val="fr-FR"/>
              </w:rPr>
              <w:t>5</w:t>
            </w:r>
          </w:p>
        </w:tc>
        <w:tc>
          <w:tcPr>
            <w:tcW w:w="2868" w:type="dxa"/>
            <w:tcBorders>
              <w:top w:val="single" w:sz="4" w:space="0" w:color="auto"/>
            </w:tcBorders>
            <w:vAlign w:val="center"/>
          </w:tcPr>
          <w:p w14:paraId="6E19F664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750E5A9A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</w:p>
          <w:p w14:paraId="42B6C4F3" w14:textId="37FAF831" w:rsidR="00B22EE0" w:rsidRPr="00B02C45" w:rsidRDefault="0086163C" w:rsidP="0098437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>
              <w:rPr>
                <w:rFonts w:ascii="Marianne" w:hAnsi="Marianne" w:cs="Arial"/>
                <w:sz w:val="20"/>
                <w:szCs w:val="20"/>
                <w:lang w:val="fr-FR"/>
              </w:rPr>
              <w:t>31 décembre 2025</w:t>
            </w:r>
            <w:r w:rsidR="00B22EE0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(4)</w:t>
            </w:r>
          </w:p>
        </w:tc>
      </w:tr>
      <w:tr w:rsidR="00B22EE0" w:rsidRPr="00B02C45" w14:paraId="081C22CD" w14:textId="77777777" w:rsidTr="0098437B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57967054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41603124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2249F7C3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0AB2CAD6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B22EE0" w:rsidRPr="00B02C45" w14:paraId="3CBAD83D" w14:textId="77777777" w:rsidTr="0098437B">
        <w:trPr>
          <w:trHeight w:val="399"/>
        </w:trPr>
        <w:tc>
          <w:tcPr>
            <w:tcW w:w="1775" w:type="dxa"/>
            <w:vAlign w:val="center"/>
          </w:tcPr>
          <w:p w14:paraId="3A6FC8A5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D71484A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2DEF43BB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4F0638B8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B22EE0" w:rsidRPr="00B02C45" w14:paraId="2CEBA578" w14:textId="77777777" w:rsidTr="0098437B">
        <w:trPr>
          <w:trHeight w:val="399"/>
        </w:trPr>
        <w:tc>
          <w:tcPr>
            <w:tcW w:w="1775" w:type="dxa"/>
            <w:vAlign w:val="center"/>
          </w:tcPr>
          <w:p w14:paraId="67067D7D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7F0922BC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1C868FF1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14CDDF3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B22EE0" w:rsidRPr="00B02C45" w14:paraId="6146925F" w14:textId="77777777" w:rsidTr="0098437B">
        <w:trPr>
          <w:trHeight w:val="399"/>
        </w:trPr>
        <w:tc>
          <w:tcPr>
            <w:tcW w:w="1775" w:type="dxa"/>
            <w:vAlign w:val="center"/>
          </w:tcPr>
          <w:p w14:paraId="6737BF8A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60BBEDE4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24A23F16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F5B011C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B22EE0" w:rsidRPr="00B02C45" w14:paraId="43615070" w14:textId="77777777" w:rsidTr="0098437B">
        <w:trPr>
          <w:trHeight w:val="399"/>
        </w:trPr>
        <w:tc>
          <w:tcPr>
            <w:tcW w:w="1775" w:type="dxa"/>
            <w:vAlign w:val="center"/>
          </w:tcPr>
          <w:p w14:paraId="6B6A2272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61B86ABF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7AE3FA9F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1712B2C8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0757B1DB" w14:textId="77777777" w:rsidR="00B22EE0" w:rsidRPr="00403498" w:rsidRDefault="00B22EE0" w:rsidP="00B22EE0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 </w:t>
      </w: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3"/>
        <w:gridCol w:w="3261"/>
        <w:gridCol w:w="4860"/>
      </w:tblGrid>
      <w:tr w:rsidR="00B22EE0" w:rsidRPr="00B02C45" w14:paraId="7A3D660C" w14:textId="77777777" w:rsidTr="0098437B">
        <w:trPr>
          <w:trHeight w:val="2733"/>
        </w:trPr>
        <w:tc>
          <w:tcPr>
            <w:tcW w:w="1833" w:type="dxa"/>
            <w:vAlign w:val="center"/>
          </w:tcPr>
          <w:p w14:paraId="4A4ED7E1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4DBCAADA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et modalités d’accès (5)</w:t>
            </w:r>
          </w:p>
        </w:tc>
        <w:tc>
          <w:tcPr>
            <w:tcW w:w="3261" w:type="dxa"/>
          </w:tcPr>
          <w:p w14:paraId="59F35E69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dans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le corps actuel :</w:t>
            </w:r>
          </w:p>
          <w:p w14:paraId="6879CD97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......../…..…/………</w:t>
            </w:r>
          </w:p>
          <w:p w14:paraId="23D105D4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24D9660B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 xml:space="preserve">LA (année :               ) </w:t>
            </w:r>
          </w:p>
          <w:p w14:paraId="432C672C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>Concours</w:t>
            </w:r>
          </w:p>
          <w:p w14:paraId="197EDF26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</w:rPr>
              <w:t xml:space="preserve"> 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>Intégration</w:t>
            </w:r>
          </w:p>
          <w:p w14:paraId="33437851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3E6B8827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4860" w:type="dxa"/>
          </w:tcPr>
          <w:p w14:paraId="3E531A02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dans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le grade actuel :</w:t>
            </w:r>
          </w:p>
          <w:p w14:paraId="15199067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......../…..…/………</w:t>
            </w:r>
          </w:p>
          <w:p w14:paraId="10C57273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01C44DA5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TA au choix (année ......)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62E35854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Concours Externe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46C080DC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621C4971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</w:t>
            </w: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TA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EX PRO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723A65DD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4562CC1E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2080E1AF" w14:textId="77777777" w:rsidR="00B22EE0" w:rsidRPr="00B22EE0" w:rsidRDefault="00B22EE0" w:rsidP="00B22EE0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2"/>
          <w:szCs w:val="12"/>
        </w:rPr>
      </w:pPr>
      <w:r w:rsidRPr="00B22EE0">
        <w:rPr>
          <w:rFonts w:ascii="Marianne" w:hAnsi="Marianne" w:cs="Arial"/>
          <w:sz w:val="12"/>
          <w:szCs w:val="12"/>
        </w:rPr>
        <w:t xml:space="preserve">préciser activité, congé parental, CLM (congé longue maladie), CLD (congé longue durée), </w:t>
      </w:r>
      <w:r w:rsidRPr="00B22EE0">
        <w:rPr>
          <w:rFonts w:ascii="Marianne" w:hAnsi="Marianne" w:cs="Arial"/>
          <w:sz w:val="12"/>
          <w:szCs w:val="12"/>
          <w:lang w:val="fr-FR"/>
        </w:rPr>
        <w:t>TPT</w:t>
      </w:r>
      <w:r w:rsidRPr="00B22EE0">
        <w:rPr>
          <w:rFonts w:ascii="Marianne" w:hAnsi="Marianne" w:cs="Arial"/>
          <w:sz w:val="12"/>
          <w:szCs w:val="12"/>
        </w:rPr>
        <w:t xml:space="preserve"> (temps</w:t>
      </w:r>
      <w:r w:rsidRPr="00B22EE0">
        <w:rPr>
          <w:rFonts w:ascii="Marianne" w:hAnsi="Marianne" w:cs="Arial"/>
          <w:sz w:val="12"/>
          <w:szCs w:val="12"/>
          <w:lang w:val="fr-FR"/>
        </w:rPr>
        <w:t xml:space="preserve"> partiel</w:t>
      </w:r>
      <w:r w:rsidRPr="00B22EE0">
        <w:rPr>
          <w:rFonts w:ascii="Marianne" w:hAnsi="Marianne" w:cs="Arial"/>
          <w:sz w:val="12"/>
          <w:szCs w:val="12"/>
        </w:rPr>
        <w:t xml:space="preserve"> thérapeutique)</w:t>
      </w:r>
      <w:r w:rsidRPr="00B22EE0">
        <w:rPr>
          <w:rFonts w:ascii="Marianne" w:hAnsi="Marianne" w:cs="Arial"/>
          <w:sz w:val="12"/>
          <w:szCs w:val="12"/>
          <w:lang w:val="fr-FR"/>
        </w:rPr>
        <w:t>.</w:t>
      </w:r>
    </w:p>
    <w:p w14:paraId="0B5EABDA" w14:textId="77777777" w:rsidR="00B22EE0" w:rsidRPr="00B22EE0" w:rsidRDefault="00B22EE0" w:rsidP="00B22EE0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2"/>
          <w:szCs w:val="12"/>
        </w:rPr>
      </w:pPr>
      <w:r w:rsidRPr="00B22EE0">
        <w:rPr>
          <w:rFonts w:ascii="Marianne" w:hAnsi="Marianne" w:cs="Arial"/>
          <w:sz w:val="12"/>
          <w:szCs w:val="12"/>
        </w:rPr>
        <w:t>corps d’accueil</w:t>
      </w:r>
      <w:r w:rsidRPr="00B22EE0">
        <w:rPr>
          <w:rFonts w:ascii="Marianne" w:hAnsi="Marianne" w:cs="Arial"/>
          <w:sz w:val="12"/>
          <w:szCs w:val="12"/>
          <w:lang w:val="fr-FR"/>
        </w:rPr>
        <w:t xml:space="preserve"> (</w:t>
      </w:r>
      <w:r w:rsidRPr="00B22EE0">
        <w:rPr>
          <w:rFonts w:ascii="Marianne" w:hAnsi="Marianne" w:cs="Arial"/>
          <w:sz w:val="12"/>
          <w:szCs w:val="12"/>
        </w:rPr>
        <w:t>pour les ITRF</w:t>
      </w:r>
      <w:r w:rsidRPr="00B22EE0">
        <w:rPr>
          <w:rFonts w:ascii="Marianne" w:hAnsi="Marianne" w:cs="Arial"/>
          <w:sz w:val="12"/>
          <w:szCs w:val="12"/>
          <w:lang w:val="fr-FR"/>
        </w:rPr>
        <w:t xml:space="preserve">) ou domaine d’activité (sport ou jeunesse) pour les CTPS </w:t>
      </w:r>
    </w:p>
    <w:p w14:paraId="49F3834A" w14:textId="77777777" w:rsidR="00B22EE0" w:rsidRPr="00B22EE0" w:rsidRDefault="00B22EE0" w:rsidP="00B22EE0">
      <w:pPr>
        <w:pStyle w:val="Pieddepage"/>
        <w:numPr>
          <w:ilvl w:val="0"/>
          <w:numId w:val="3"/>
        </w:numPr>
        <w:ind w:left="567" w:hanging="567"/>
        <w:rPr>
          <w:rFonts w:ascii="Marianne" w:hAnsi="Marianne" w:cs="Arial"/>
          <w:sz w:val="12"/>
          <w:szCs w:val="12"/>
        </w:rPr>
      </w:pPr>
      <w:proofErr w:type="gramStart"/>
      <w:r w:rsidRPr="00B22EE0">
        <w:rPr>
          <w:rFonts w:ascii="Marianne" w:hAnsi="Marianne" w:cs="Arial"/>
          <w:sz w:val="12"/>
          <w:szCs w:val="12"/>
          <w:lang w:val="fr-FR"/>
        </w:rPr>
        <w:t>liste</w:t>
      </w:r>
      <w:proofErr w:type="gramEnd"/>
      <w:r w:rsidRPr="00B22EE0">
        <w:rPr>
          <w:rFonts w:ascii="Marianne" w:hAnsi="Marianne" w:cs="Arial"/>
          <w:sz w:val="12"/>
          <w:szCs w:val="12"/>
          <w:lang w:val="fr-FR"/>
        </w:rPr>
        <w:t xml:space="preserve"> d’aptitude : </w:t>
      </w:r>
      <w:r w:rsidRPr="00B22EE0">
        <w:rPr>
          <w:rFonts w:ascii="Marianne" w:hAnsi="Marianne" w:cs="Arial"/>
          <w:sz w:val="12"/>
          <w:szCs w:val="12"/>
        </w:rPr>
        <w:t xml:space="preserve">l’ancienneté s’apprécie </w:t>
      </w:r>
      <w:r w:rsidRPr="00B22EE0">
        <w:rPr>
          <w:rFonts w:ascii="Marianne" w:hAnsi="Marianne" w:cs="Arial"/>
          <w:sz w:val="12"/>
          <w:szCs w:val="12"/>
          <w:lang w:val="fr-FR"/>
        </w:rPr>
        <w:t>uniquement au 1</w:t>
      </w:r>
      <w:r w:rsidRPr="00B22EE0">
        <w:rPr>
          <w:rFonts w:ascii="Marianne" w:hAnsi="Marianne" w:cs="Arial"/>
          <w:sz w:val="12"/>
          <w:szCs w:val="12"/>
          <w:vertAlign w:val="superscript"/>
          <w:lang w:val="fr-FR"/>
        </w:rPr>
        <w:t>er</w:t>
      </w:r>
      <w:r w:rsidRPr="00B22EE0">
        <w:rPr>
          <w:rFonts w:ascii="Marianne" w:hAnsi="Marianne" w:cs="Arial"/>
          <w:sz w:val="12"/>
          <w:szCs w:val="12"/>
          <w:lang w:val="fr-FR"/>
        </w:rPr>
        <w:t xml:space="preserve"> janvier de l’année à l’exception des listes d’aptitude des PTP qui s’apprécie au 1</w:t>
      </w:r>
      <w:r w:rsidRPr="00B22EE0">
        <w:rPr>
          <w:rFonts w:ascii="Marianne" w:hAnsi="Marianne" w:cs="Arial"/>
          <w:sz w:val="12"/>
          <w:szCs w:val="12"/>
          <w:vertAlign w:val="superscript"/>
          <w:lang w:val="fr-FR"/>
        </w:rPr>
        <w:t>er</w:t>
      </w:r>
      <w:r w:rsidRPr="00B22EE0">
        <w:rPr>
          <w:rFonts w:ascii="Marianne" w:hAnsi="Marianne" w:cs="Arial"/>
          <w:sz w:val="12"/>
          <w:szCs w:val="12"/>
          <w:lang w:val="fr-FR"/>
        </w:rPr>
        <w:t xml:space="preserve"> septembre de l’année.</w:t>
      </w:r>
    </w:p>
    <w:p w14:paraId="1E009776" w14:textId="77777777" w:rsidR="00B22EE0" w:rsidRPr="00B22EE0" w:rsidRDefault="00B22EE0" w:rsidP="00B22EE0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2"/>
          <w:szCs w:val="12"/>
        </w:rPr>
      </w:pPr>
      <w:proofErr w:type="gramStart"/>
      <w:r w:rsidRPr="00B22EE0">
        <w:rPr>
          <w:rFonts w:ascii="Marianne" w:hAnsi="Marianne" w:cs="Arial"/>
          <w:sz w:val="12"/>
          <w:szCs w:val="12"/>
          <w:lang w:val="fr-FR"/>
        </w:rPr>
        <w:t>tableau</w:t>
      </w:r>
      <w:proofErr w:type="gramEnd"/>
      <w:r w:rsidRPr="00B22EE0">
        <w:rPr>
          <w:rFonts w:ascii="Marianne" w:hAnsi="Marianne" w:cs="Arial"/>
          <w:sz w:val="12"/>
          <w:szCs w:val="12"/>
          <w:lang w:val="fr-FR"/>
        </w:rPr>
        <w:t xml:space="preserve"> d’avancement : </w:t>
      </w:r>
      <w:r w:rsidRPr="00B22EE0">
        <w:rPr>
          <w:rFonts w:ascii="Marianne" w:hAnsi="Marianne" w:cs="Arial"/>
          <w:sz w:val="12"/>
          <w:szCs w:val="12"/>
        </w:rPr>
        <w:t>l’ancienneté s’apprécie entre le 1</w:t>
      </w:r>
      <w:r w:rsidRPr="00B22EE0">
        <w:rPr>
          <w:rFonts w:ascii="Marianne" w:hAnsi="Marianne" w:cs="Arial"/>
          <w:sz w:val="12"/>
          <w:szCs w:val="12"/>
          <w:vertAlign w:val="superscript"/>
        </w:rPr>
        <w:t>er</w:t>
      </w:r>
      <w:r w:rsidRPr="00B22EE0">
        <w:rPr>
          <w:rFonts w:ascii="Marianne" w:hAnsi="Marianne" w:cs="Arial"/>
          <w:sz w:val="12"/>
          <w:szCs w:val="12"/>
        </w:rPr>
        <w:t xml:space="preserve"> janvier  et le 31 décembre de l’année.</w:t>
      </w:r>
    </w:p>
    <w:p w14:paraId="1E3C8F2B" w14:textId="5875ACE6" w:rsidR="00B22EE0" w:rsidRPr="00B22EE0" w:rsidRDefault="00B22EE0" w:rsidP="00B22EE0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Marianne" w:hAnsi="Marianne" w:cs="Arial"/>
          <w:sz w:val="12"/>
          <w:szCs w:val="12"/>
        </w:rPr>
      </w:pPr>
      <w:r w:rsidRPr="00B22EE0">
        <w:rPr>
          <w:rFonts w:ascii="Marianne" w:hAnsi="Marianne" w:cs="Arial"/>
          <w:sz w:val="12"/>
          <w:szCs w:val="12"/>
        </w:rPr>
        <w:t xml:space="preserve">cocher </w:t>
      </w:r>
      <w:r>
        <w:rPr>
          <w:rFonts w:ascii="Marianne" w:hAnsi="Marianne" w:cs="Arial"/>
          <w:sz w:val="12"/>
          <w:szCs w:val="12"/>
        </w:rPr>
        <w:t>la cas</w:t>
      </w:r>
    </w:p>
    <w:p w14:paraId="144D34CC" w14:textId="77777777" w:rsidR="00B22EE0" w:rsidRPr="00B02C45" w:rsidRDefault="00B22EE0" w:rsidP="00B22EE0">
      <w:pPr>
        <w:pStyle w:val="En-tte"/>
        <w:tabs>
          <w:tab w:val="clear" w:pos="4536"/>
          <w:tab w:val="clear" w:pos="9072"/>
        </w:tabs>
        <w:rPr>
          <w:rFonts w:ascii="Marianne" w:hAnsi="Marianne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B22EE0" w:rsidRPr="00B02C45" w14:paraId="242659A1" w14:textId="77777777" w:rsidTr="0098437B">
        <w:trPr>
          <w:cantSplit/>
          <w:trHeight w:val="608"/>
        </w:trPr>
        <w:tc>
          <w:tcPr>
            <w:tcW w:w="10055" w:type="dxa"/>
            <w:gridSpan w:val="4"/>
          </w:tcPr>
          <w:p w14:paraId="70EF3738" w14:textId="77777777" w:rsidR="00B22EE0" w:rsidRPr="00856484" w:rsidRDefault="00B22EE0" w:rsidP="009843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</w:pP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 xml:space="preserve">Emplois successifs depuis la nomination dans un 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service ou un 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établissement relevant de l’éducation nationale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, 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de l’enseignement supérieur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 ou de la jeunesse et des sports</w:t>
            </w:r>
          </w:p>
        </w:tc>
      </w:tr>
      <w:tr w:rsidR="00B22EE0" w:rsidRPr="00B02C45" w14:paraId="5FFCED95" w14:textId="77777777" w:rsidTr="0098437B">
        <w:trPr>
          <w:cantSplit/>
          <w:trHeight w:val="467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6E4939BF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0A394070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  <w:vAlign w:val="center"/>
          </w:tcPr>
          <w:p w14:paraId="5169B977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Durée</w:t>
            </w:r>
          </w:p>
        </w:tc>
      </w:tr>
      <w:tr w:rsidR="00B22EE0" w:rsidRPr="00B02C45" w14:paraId="72EF82C9" w14:textId="77777777" w:rsidTr="0098437B">
        <w:trPr>
          <w:cantSplit/>
        </w:trPr>
        <w:tc>
          <w:tcPr>
            <w:tcW w:w="2880" w:type="dxa"/>
            <w:tcBorders>
              <w:bottom w:val="nil"/>
            </w:tcBorders>
            <w:vAlign w:val="center"/>
          </w:tcPr>
          <w:p w14:paraId="053367CA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14:paraId="20217120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DFD89B4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  <w:vAlign w:val="center"/>
          </w:tcPr>
          <w:p w14:paraId="42989741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AU</w:t>
            </w:r>
          </w:p>
        </w:tc>
      </w:tr>
      <w:tr w:rsidR="00B22EE0" w:rsidRPr="00B02C45" w14:paraId="7BC396E6" w14:textId="77777777" w:rsidTr="0098437B">
        <w:tc>
          <w:tcPr>
            <w:tcW w:w="2880" w:type="dxa"/>
            <w:tcBorders>
              <w:top w:val="nil"/>
            </w:tcBorders>
          </w:tcPr>
          <w:p w14:paraId="6979419E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BD73A1D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ADD6412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A54D1FE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308D3BF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4AFEB08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BD83E90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1E51509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C64D935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3ED7F0D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92FE36D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D348DEF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435F2A6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4AAA8A5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214695B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41A905E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A21247E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3481AE0C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620" w:type="dxa"/>
          </w:tcPr>
          <w:p w14:paraId="6DFEC5A4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</w:tc>
        <w:tc>
          <w:tcPr>
            <w:tcW w:w="1415" w:type="dxa"/>
          </w:tcPr>
          <w:p w14:paraId="61F12920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</w:tc>
      </w:tr>
    </w:tbl>
    <w:p w14:paraId="1980F370" w14:textId="77777777" w:rsidR="00B22EE0" w:rsidRPr="00B02C45" w:rsidRDefault="00B22EE0" w:rsidP="00B22EE0">
      <w:pPr>
        <w:pStyle w:val="En-tte"/>
        <w:tabs>
          <w:tab w:val="clear" w:pos="4536"/>
          <w:tab w:val="clear" w:pos="9072"/>
        </w:tabs>
        <w:ind w:left="567"/>
        <w:rPr>
          <w:rFonts w:ascii="Marianne" w:hAnsi="Marianne" w:cs="Arial"/>
          <w:sz w:val="20"/>
          <w:szCs w:val="20"/>
        </w:rPr>
      </w:pPr>
    </w:p>
    <w:p w14:paraId="0307C929" w14:textId="77777777" w:rsidR="00B22EE0" w:rsidRPr="00B02C45" w:rsidRDefault="00B22EE0" w:rsidP="00B22EE0">
      <w:pPr>
        <w:pStyle w:val="En-tte"/>
        <w:tabs>
          <w:tab w:val="clear" w:pos="4536"/>
          <w:tab w:val="clear" w:pos="9072"/>
        </w:tabs>
        <w:ind w:left="567"/>
        <w:rPr>
          <w:rFonts w:ascii="Marianne" w:hAnsi="Marianne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B22EE0" w:rsidRPr="00B02C45" w14:paraId="5659E21B" w14:textId="77777777" w:rsidTr="0098437B">
        <w:trPr>
          <w:cantSplit/>
          <w:trHeight w:val="353"/>
        </w:trPr>
        <w:tc>
          <w:tcPr>
            <w:tcW w:w="10055" w:type="dxa"/>
            <w:gridSpan w:val="5"/>
          </w:tcPr>
          <w:p w14:paraId="5CBCE995" w14:textId="77777777" w:rsidR="00B22EE0" w:rsidRPr="009306CF" w:rsidRDefault="00B22EE0" w:rsidP="009843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smallCaps/>
                <w:sz w:val="22"/>
                <w:szCs w:val="22"/>
              </w:rPr>
            </w:pPr>
            <w:r w:rsidRPr="009306CF">
              <w:rPr>
                <w:rFonts w:ascii="Marianne" w:hAnsi="Marianne" w:cs="Arial"/>
                <w:b/>
                <w:smallCaps/>
                <w:sz w:val="22"/>
                <w:szCs w:val="22"/>
              </w:rPr>
              <w:t>Etat des services</w:t>
            </w:r>
          </w:p>
        </w:tc>
      </w:tr>
      <w:tr w:rsidR="00B22EE0" w:rsidRPr="00B02C45" w14:paraId="359575FB" w14:textId="77777777" w:rsidTr="0098437B">
        <w:trPr>
          <w:cantSplit/>
          <w:trHeight w:val="41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14402A5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9264FCE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  <w:vAlign w:val="center"/>
          </w:tcPr>
          <w:p w14:paraId="0DD05FD7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14:paraId="0DF971F5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ancienneté totale</w:t>
            </w:r>
          </w:p>
        </w:tc>
      </w:tr>
      <w:tr w:rsidR="00B22EE0" w:rsidRPr="00B02C45" w14:paraId="51C7A02B" w14:textId="77777777" w:rsidTr="0098437B">
        <w:tc>
          <w:tcPr>
            <w:tcW w:w="1980" w:type="dxa"/>
            <w:tcBorders>
              <w:bottom w:val="nil"/>
            </w:tcBorders>
          </w:tcPr>
          <w:p w14:paraId="41DBFDF1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2FA9E5A3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23DB64F3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32BC83BD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0516ABC0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</w:tr>
      <w:tr w:rsidR="00B22EE0" w:rsidRPr="00B02C45" w14:paraId="21081915" w14:textId="77777777" w:rsidTr="0098437B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72586D08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55BBCD3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B67BA4C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562F90A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0F898D3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C0BA63B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5F4D52B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CA27AC9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04D3249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C8ED603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EB51379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3B8CF64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3F8FF48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266195E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1E7E512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84BA6AD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9462219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296FE76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5ACC57E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40213755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554996F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98F2432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736C6914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</w:tr>
      <w:tr w:rsidR="00B22EE0" w:rsidRPr="00B02C45" w14:paraId="3826F5B0" w14:textId="77777777" w:rsidTr="0098437B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4EB6F4FF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bCs/>
                <w:smallCaps/>
              </w:rPr>
            </w:pPr>
          </w:p>
          <w:p w14:paraId="5BE1C795" w14:textId="77777777" w:rsidR="00B22EE0" w:rsidRPr="006C7A6C" w:rsidRDefault="00B22EE0" w:rsidP="009843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2"/>
                <w:szCs w:val="22"/>
              </w:rPr>
            </w:pPr>
            <w:r w:rsidRPr="006C7A6C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Total général</w:t>
            </w:r>
          </w:p>
        </w:tc>
        <w:tc>
          <w:tcPr>
            <w:tcW w:w="2414" w:type="dxa"/>
          </w:tcPr>
          <w:p w14:paraId="7FB27D03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</w:rPr>
            </w:pPr>
          </w:p>
          <w:p w14:paraId="7D72CCC7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</w:rPr>
            </w:pPr>
          </w:p>
        </w:tc>
      </w:tr>
    </w:tbl>
    <w:p w14:paraId="49AC4378" w14:textId="77777777" w:rsidR="00B22EE0" w:rsidRPr="00B02C45" w:rsidRDefault="00B22EE0" w:rsidP="00B22EE0">
      <w:pPr>
        <w:rPr>
          <w:rFonts w:ascii="Marianne" w:hAnsi="Marianne" w:cs="Arial"/>
          <w:sz w:val="16"/>
          <w:szCs w:val="16"/>
        </w:rPr>
      </w:pPr>
    </w:p>
    <w:p w14:paraId="70A526F6" w14:textId="77777777" w:rsidR="00B22EE0" w:rsidRPr="00B02C45" w:rsidRDefault="00B22EE0" w:rsidP="00B22EE0">
      <w:pPr>
        <w:pStyle w:val="En-tte"/>
        <w:tabs>
          <w:tab w:val="clear" w:pos="4536"/>
          <w:tab w:val="clear" w:pos="9072"/>
        </w:tabs>
        <w:ind w:left="426"/>
        <w:rPr>
          <w:rFonts w:ascii="Marianne" w:hAnsi="Marianne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B22EE0" w:rsidRPr="00B02C45" w14:paraId="57727B0C" w14:textId="77777777" w:rsidTr="0098437B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9971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lastRenderedPageBreak/>
              <w:t xml:space="preserve">Signature du Président, du Directeur ou du Recteur : </w:t>
            </w:r>
          </w:p>
          <w:p w14:paraId="190F3116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6DAD2D5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3D73E46" w14:textId="77777777" w:rsidR="00B22EE0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t>Date :</w:t>
            </w:r>
          </w:p>
          <w:p w14:paraId="337CD7E0" w14:textId="77777777" w:rsidR="00B22EE0" w:rsidRPr="00B02C45" w:rsidRDefault="00B22EE0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5DE770EC" w14:textId="77777777" w:rsidR="00B22EE0" w:rsidRPr="000A179D" w:rsidRDefault="00B22EE0" w:rsidP="00B22EE0">
      <w:pPr>
        <w:rPr>
          <w:rFonts w:ascii="Arial" w:hAnsi="Arial" w:cs="Arial"/>
          <w:sz w:val="20"/>
          <w:szCs w:val="20"/>
        </w:rPr>
      </w:pPr>
    </w:p>
    <w:p w14:paraId="462EFA0D" w14:textId="77777777" w:rsidR="00B22EE0" w:rsidRPr="00282704" w:rsidRDefault="00B22EE0" w:rsidP="00282704">
      <w:pPr>
        <w:pStyle w:val="Corpsdetexte"/>
        <w:spacing w:line="240" w:lineRule="auto"/>
        <w:ind w:firstLine="284"/>
      </w:pPr>
    </w:p>
    <w:sectPr w:rsidR="00B22EE0" w:rsidRPr="00282704" w:rsidSect="00BB2B24">
      <w:headerReference w:type="default" r:id="rId9"/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783CB" w14:textId="77777777" w:rsidR="00701F38" w:rsidRDefault="00701F38">
      <w:r>
        <w:separator/>
      </w:r>
    </w:p>
  </w:endnote>
  <w:endnote w:type="continuationSeparator" w:id="0">
    <w:p w14:paraId="17AAE432" w14:textId="77777777" w:rsidR="00701F38" w:rsidRDefault="0070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unga">
    <w:panose1 w:val="00000400000000000000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05A2F" w14:textId="77777777" w:rsidR="00701F38" w:rsidRDefault="00701F38">
      <w:r>
        <w:separator/>
      </w:r>
    </w:p>
  </w:footnote>
  <w:footnote w:type="continuationSeparator" w:id="0">
    <w:p w14:paraId="3AB19BB6" w14:textId="77777777" w:rsidR="00701F38" w:rsidRDefault="00701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2BBF5" w14:textId="77777777" w:rsidR="00282704" w:rsidRPr="00B22EE0" w:rsidRDefault="00282704" w:rsidP="00282704">
    <w:pPr>
      <w:pStyle w:val="ServiceInfoHeader"/>
      <w:rPr>
        <w:rFonts w:ascii="Marianne" w:hAnsi="Marianne"/>
        <w:lang w:val="fr-FR"/>
      </w:rPr>
    </w:pPr>
    <w:r>
      <w:tab/>
    </w:r>
    <w:r w:rsidRPr="00B22EE0">
      <w:rPr>
        <w:rFonts w:ascii="Marianne" w:hAnsi="Marianne"/>
        <w:lang w:val="fr-FR"/>
      </w:rPr>
      <w:t>Division des personnels</w:t>
    </w:r>
    <w:r w:rsidRPr="00B22EE0">
      <w:rPr>
        <w:rFonts w:ascii="Marianne" w:hAnsi="Marianne"/>
        <w:lang w:val="fr-FR"/>
      </w:rPr>
      <w:br/>
      <w:t>ATSS et d’encadrement</w:t>
    </w:r>
    <w:r w:rsidRPr="00B22EE0">
      <w:rPr>
        <w:rFonts w:ascii="Marianne" w:hAnsi="Marianne"/>
        <w:lang w:val="fr-FR"/>
      </w:rPr>
      <w:br/>
      <w:t>DPAE</w:t>
    </w:r>
  </w:p>
  <w:p w14:paraId="1F476DDC" w14:textId="7EACA3C2" w:rsidR="00282704" w:rsidRPr="00282704" w:rsidRDefault="00282704" w:rsidP="00282704">
    <w:pPr>
      <w:pStyle w:val="En-tte"/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2DFA"/>
    <w:rsid w:val="000134B2"/>
    <w:rsid w:val="00022FC2"/>
    <w:rsid w:val="000452F0"/>
    <w:rsid w:val="00080A65"/>
    <w:rsid w:val="000960F2"/>
    <w:rsid w:val="000A179D"/>
    <w:rsid w:val="000F265D"/>
    <w:rsid w:val="000F49F8"/>
    <w:rsid w:val="001154DC"/>
    <w:rsid w:val="001313E2"/>
    <w:rsid w:val="001848C7"/>
    <w:rsid w:val="001978F7"/>
    <w:rsid w:val="001C0F61"/>
    <w:rsid w:val="001E1B9A"/>
    <w:rsid w:val="001E2B90"/>
    <w:rsid w:val="0023444E"/>
    <w:rsid w:val="00282704"/>
    <w:rsid w:val="002B3561"/>
    <w:rsid w:val="002C7660"/>
    <w:rsid w:val="002F3160"/>
    <w:rsid w:val="00306F62"/>
    <w:rsid w:val="003179AB"/>
    <w:rsid w:val="0033302D"/>
    <w:rsid w:val="00337A32"/>
    <w:rsid w:val="00341B25"/>
    <w:rsid w:val="003464BB"/>
    <w:rsid w:val="00397721"/>
    <w:rsid w:val="003A124C"/>
    <w:rsid w:val="004248CB"/>
    <w:rsid w:val="00430542"/>
    <w:rsid w:val="0043124F"/>
    <w:rsid w:val="00436057"/>
    <w:rsid w:val="00440AA7"/>
    <w:rsid w:val="0046609B"/>
    <w:rsid w:val="004860E9"/>
    <w:rsid w:val="004A22DD"/>
    <w:rsid w:val="004A25A5"/>
    <w:rsid w:val="0050076B"/>
    <w:rsid w:val="005013A0"/>
    <w:rsid w:val="00503F87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4FA3"/>
    <w:rsid w:val="00651869"/>
    <w:rsid w:val="00662388"/>
    <w:rsid w:val="0066576A"/>
    <w:rsid w:val="00690695"/>
    <w:rsid w:val="006A2381"/>
    <w:rsid w:val="006D5955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C2A1F"/>
    <w:rsid w:val="007E4738"/>
    <w:rsid w:val="007F677E"/>
    <w:rsid w:val="008262DC"/>
    <w:rsid w:val="00836FC9"/>
    <w:rsid w:val="0086163C"/>
    <w:rsid w:val="0086203F"/>
    <w:rsid w:val="00864FA9"/>
    <w:rsid w:val="00881354"/>
    <w:rsid w:val="0089421A"/>
    <w:rsid w:val="008A0670"/>
    <w:rsid w:val="008A3B7B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84DA9"/>
    <w:rsid w:val="00991CFF"/>
    <w:rsid w:val="009A2B90"/>
    <w:rsid w:val="009B12E5"/>
    <w:rsid w:val="009B7451"/>
    <w:rsid w:val="009C32B1"/>
    <w:rsid w:val="009D313C"/>
    <w:rsid w:val="009E0F9E"/>
    <w:rsid w:val="009F76F3"/>
    <w:rsid w:val="00A0245B"/>
    <w:rsid w:val="00A21C4E"/>
    <w:rsid w:val="00A338AF"/>
    <w:rsid w:val="00A55F5E"/>
    <w:rsid w:val="00A72493"/>
    <w:rsid w:val="00A9487C"/>
    <w:rsid w:val="00AB035B"/>
    <w:rsid w:val="00AC61D6"/>
    <w:rsid w:val="00AE1982"/>
    <w:rsid w:val="00AF6B60"/>
    <w:rsid w:val="00B072E3"/>
    <w:rsid w:val="00B17235"/>
    <w:rsid w:val="00B22EE0"/>
    <w:rsid w:val="00B519D8"/>
    <w:rsid w:val="00B8175C"/>
    <w:rsid w:val="00B8732A"/>
    <w:rsid w:val="00BB2B24"/>
    <w:rsid w:val="00BC2F75"/>
    <w:rsid w:val="00BC39CD"/>
    <w:rsid w:val="00BC623E"/>
    <w:rsid w:val="00BE4C4E"/>
    <w:rsid w:val="00C13E38"/>
    <w:rsid w:val="00C20945"/>
    <w:rsid w:val="00C63507"/>
    <w:rsid w:val="00C678B5"/>
    <w:rsid w:val="00C72B66"/>
    <w:rsid w:val="00C76652"/>
    <w:rsid w:val="00C945AB"/>
    <w:rsid w:val="00CC7FD9"/>
    <w:rsid w:val="00CE609B"/>
    <w:rsid w:val="00CF38D5"/>
    <w:rsid w:val="00D0366F"/>
    <w:rsid w:val="00D05EA4"/>
    <w:rsid w:val="00D31ABB"/>
    <w:rsid w:val="00D5084C"/>
    <w:rsid w:val="00D616DC"/>
    <w:rsid w:val="00D81D4A"/>
    <w:rsid w:val="00D90A62"/>
    <w:rsid w:val="00D92306"/>
    <w:rsid w:val="00DF599C"/>
    <w:rsid w:val="00E3623C"/>
    <w:rsid w:val="00E40B8A"/>
    <w:rsid w:val="00E90096"/>
    <w:rsid w:val="00EA0E22"/>
    <w:rsid w:val="00EB7463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282704"/>
    <w:pPr>
      <w:widowControl w:val="0"/>
      <w:autoSpaceDE w:val="0"/>
      <w:autoSpaceDN w:val="0"/>
      <w:spacing w:line="276" w:lineRule="auto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82704"/>
    <w:rPr>
      <w:rFonts w:ascii="Arial" w:eastAsiaTheme="minorHAnsi" w:hAnsi="Arial" w:cs="Arial"/>
      <w:szCs w:val="22"/>
      <w:lang w:eastAsia="en-US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282704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Theme="minorHAnsi" w:hAnsi="Arial" w:cs="Arial"/>
      <w:b/>
      <w:bCs/>
      <w:lang w:val="en-US" w:eastAsia="en-US"/>
    </w:rPr>
  </w:style>
  <w:style w:type="character" w:customStyle="1" w:styleId="ServiceInfoHeaderCar">
    <w:name w:val="Service Info Header Car"/>
    <w:basedOn w:val="En-tteCar"/>
    <w:link w:val="ServiceInfoHeader"/>
    <w:rsid w:val="00282704"/>
    <w:rPr>
      <w:rFonts w:ascii="Arial" w:eastAsiaTheme="minorHAnsi" w:hAnsi="Arial" w:cs="Arial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14B05-34CA-4879-A5A7-C0618BF2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Pierre-Marie Giard</cp:lastModifiedBy>
  <cp:revision>16</cp:revision>
  <cp:lastPrinted>2019-11-15T10:47:00Z</cp:lastPrinted>
  <dcterms:created xsi:type="dcterms:W3CDTF">2021-12-28T15:32:00Z</dcterms:created>
  <dcterms:modified xsi:type="dcterms:W3CDTF">2025-01-08T11:28:00Z</dcterms:modified>
</cp:coreProperties>
</file>